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附件3</w:t>
      </w:r>
    </w:p>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河南省自然科学基金项目结题验收意见书</w:t>
      </w:r>
    </w:p>
    <w:tbl>
      <w:tblPr>
        <w:tblStyle w:val="10"/>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1377"/>
        <w:gridCol w:w="537"/>
        <w:gridCol w:w="934"/>
        <w:gridCol w:w="1473"/>
        <w:gridCol w:w="1743"/>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exact"/>
          <w:jc w:val="center"/>
        </w:trPr>
        <w:tc>
          <w:tcPr>
            <w:tcW w:w="1565" w:type="dxa"/>
            <w:noWrap w:val="0"/>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项目编号</w:t>
            </w:r>
          </w:p>
        </w:tc>
        <w:tc>
          <w:tcPr>
            <w:tcW w:w="1377" w:type="dxa"/>
            <w:noWrap w:val="0"/>
            <w:vAlign w:val="center"/>
          </w:tcPr>
          <w:p>
            <w:pPr>
              <w:spacing w:line="320" w:lineRule="exact"/>
              <w:jc w:val="center"/>
              <w:rPr>
                <w:rFonts w:hint="default" w:ascii="Times New Roman" w:hAnsi="Times New Roman" w:eastAsia="仿宋_GB2312" w:cs="Times New Roman"/>
                <w:sz w:val="24"/>
                <w:szCs w:val="24"/>
              </w:rPr>
            </w:pPr>
          </w:p>
        </w:tc>
        <w:tc>
          <w:tcPr>
            <w:tcW w:w="1471" w:type="dxa"/>
            <w:gridSpan w:val="2"/>
            <w:noWrap w:val="0"/>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项目负责人</w:t>
            </w:r>
          </w:p>
        </w:tc>
        <w:tc>
          <w:tcPr>
            <w:tcW w:w="1473" w:type="dxa"/>
            <w:noWrap w:val="0"/>
            <w:vAlign w:val="center"/>
          </w:tcPr>
          <w:p>
            <w:pPr>
              <w:spacing w:line="320" w:lineRule="exact"/>
              <w:jc w:val="center"/>
              <w:rPr>
                <w:rFonts w:hint="default" w:ascii="Times New Roman" w:hAnsi="Times New Roman" w:eastAsia="仿宋_GB2312" w:cs="Times New Roman"/>
                <w:sz w:val="24"/>
                <w:szCs w:val="24"/>
              </w:rPr>
            </w:pPr>
          </w:p>
        </w:tc>
        <w:tc>
          <w:tcPr>
            <w:tcW w:w="1743" w:type="dxa"/>
            <w:noWrap w:val="0"/>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项目类别</w:t>
            </w:r>
          </w:p>
        </w:tc>
        <w:tc>
          <w:tcPr>
            <w:tcW w:w="1743" w:type="dxa"/>
            <w:noWrap w:val="0"/>
            <w:vAlign w:val="center"/>
          </w:tcPr>
          <w:p>
            <w:pPr>
              <w:spacing w:line="320" w:lineRule="exact"/>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面上</w:t>
            </w:r>
            <w:r>
              <w:rPr>
                <w:rFonts w:hint="default" w:ascii="Times New Roman" w:hAnsi="Times New Roman" w:eastAsia="仿宋_GB2312" w:cs="Times New Roman"/>
                <w:bCs/>
                <w:sz w:val="24"/>
                <w:szCs w:val="24"/>
              </w:rPr>
              <w:sym w:font="Wingdings" w:char="00A8"/>
            </w:r>
          </w:p>
          <w:p>
            <w:pPr>
              <w:spacing w:line="320" w:lineRule="exact"/>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青年</w:t>
            </w:r>
            <w:r>
              <w:rPr>
                <w:rFonts w:hint="default" w:ascii="Times New Roman" w:hAnsi="Times New Roman" w:eastAsia="仿宋_GB2312" w:cs="Times New Roman"/>
                <w:bCs/>
                <w:sz w:val="24"/>
                <w:szCs w:val="24"/>
              </w:rPr>
              <w:sym w:font="Wingdings" w:char="00A8"/>
            </w:r>
          </w:p>
          <w:p>
            <w:pPr>
              <w:spacing w:line="320" w:lineRule="exact"/>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联合基金</w:t>
            </w:r>
            <w:r>
              <w:rPr>
                <w:rFonts w:hint="default" w:ascii="Times New Roman" w:hAnsi="Times New Roman" w:eastAsia="仿宋_GB2312" w:cs="Times New Roman"/>
                <w:bCs/>
                <w:sz w:val="24"/>
                <w:szCs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1565" w:type="dxa"/>
            <w:noWrap w:val="0"/>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项目名称</w:t>
            </w:r>
          </w:p>
        </w:tc>
        <w:tc>
          <w:tcPr>
            <w:tcW w:w="7807" w:type="dxa"/>
            <w:gridSpan w:val="6"/>
            <w:noWrap w:val="0"/>
            <w:vAlign w:val="center"/>
          </w:tcPr>
          <w:p>
            <w:pPr>
              <w:spacing w:line="32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1565" w:type="dxa"/>
            <w:noWrap w:val="0"/>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依托单位</w:t>
            </w:r>
          </w:p>
        </w:tc>
        <w:tc>
          <w:tcPr>
            <w:tcW w:w="7807" w:type="dxa"/>
            <w:gridSpan w:val="6"/>
            <w:noWrap w:val="0"/>
            <w:vAlign w:val="center"/>
          </w:tcPr>
          <w:p>
            <w:pPr>
              <w:spacing w:line="32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0" w:hRule="atLeast"/>
          <w:jc w:val="center"/>
        </w:trPr>
        <w:tc>
          <w:tcPr>
            <w:tcW w:w="9372" w:type="dxa"/>
            <w:gridSpan w:val="7"/>
            <w:noWrap w:val="0"/>
            <w:vAlign w:val="center"/>
          </w:tcPr>
          <w:p>
            <w:pPr>
              <w:pStyle w:val="2"/>
              <w:keepNext w:val="0"/>
              <w:keepLines w:val="0"/>
              <w:pageBreakBefore w:val="0"/>
              <w:widowControl w:val="0"/>
              <w:kinsoku/>
              <w:wordWrap/>
              <w:overflowPunct/>
              <w:topLinePunct w:val="0"/>
              <w:autoSpaceDE w:val="0"/>
              <w:autoSpaceDN w:val="0"/>
              <w:bidi w:val="0"/>
              <w:adjustRightInd/>
              <w:snapToGrid/>
              <w:spacing w:line="600" w:lineRule="exact"/>
              <w:ind w:left="0" w:firstLine="480" w:firstLineChars="200"/>
              <w:jc w:val="both"/>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highlight w:val="none"/>
                <w:lang w:val="en-US" w:bidi="ar-SA"/>
              </w:rPr>
              <w:t>综合评价意见</w:t>
            </w:r>
            <w:r>
              <w:rPr>
                <w:rFonts w:hint="default" w:ascii="Times New Roman" w:hAnsi="Times New Roman" w:eastAsia="仿宋_GB2312" w:cs="Times New Roman"/>
                <w:sz w:val="24"/>
                <w:szCs w:val="24"/>
                <w:highlight w:val="none"/>
                <w:lang w:val="en-US" w:eastAsia="zh-CN" w:bidi="ar-SA"/>
              </w:rPr>
              <w:t>。</w:t>
            </w:r>
            <w:r>
              <w:rPr>
                <w:rFonts w:hint="default" w:ascii="Times New Roman" w:hAnsi="Times New Roman" w:eastAsia="仿宋_GB2312" w:cs="Times New Roman"/>
                <w:sz w:val="24"/>
                <w:szCs w:val="24"/>
                <w:lang w:val="en-US" w:bidi="ar-SA"/>
              </w:rPr>
              <w:t>内容主要包括：1.</w:t>
            </w:r>
            <w:r>
              <w:rPr>
                <w:rFonts w:hint="default" w:ascii="Times New Roman" w:hAnsi="Times New Roman" w:eastAsia="仿宋_GB2312" w:cs="Times New Roman"/>
                <w:sz w:val="24"/>
                <w:szCs w:val="24"/>
              </w:rPr>
              <w:t>项目申请书中所设置的绩效目标和其他可考核指标完成情况总体评价</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bidi="ar-SA"/>
              </w:rPr>
              <w:t>2.研究工作取得的主要成果</w:t>
            </w:r>
            <w:r>
              <w:rPr>
                <w:rFonts w:hint="default" w:ascii="Times New Roman" w:hAnsi="Times New Roman" w:eastAsia="仿宋_GB2312" w:cs="Times New Roman"/>
                <w:sz w:val="24"/>
                <w:szCs w:val="24"/>
                <w:lang w:val="en-US" w:eastAsia="zh-CN" w:bidi="ar-SA"/>
              </w:rPr>
              <w:t>；</w:t>
            </w:r>
            <w:r>
              <w:rPr>
                <w:rFonts w:hint="default" w:ascii="Times New Roman" w:hAnsi="Times New Roman" w:eastAsia="仿宋_GB2312" w:cs="Times New Roman"/>
                <w:kern w:val="0"/>
                <w:sz w:val="24"/>
                <w:szCs w:val="24"/>
              </w:rPr>
              <w:t>3.结题验收不通过的，请说明理由</w:t>
            </w:r>
            <w:r>
              <w:rPr>
                <w:rFonts w:hint="default"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4.其他需要说明的事项。</w:t>
            </w:r>
          </w:p>
          <w:p>
            <w:pPr>
              <w:pStyle w:val="3"/>
              <w:rPr>
                <w:rFonts w:hint="default" w:ascii="Times New Roman" w:hAnsi="Times New Roman" w:eastAsia="仿宋_GB2312" w:cs="Times New Roman"/>
                <w:sz w:val="24"/>
                <w:szCs w:val="24"/>
              </w:rPr>
            </w:pPr>
          </w:p>
          <w:p>
            <w:pPr>
              <w:pStyle w:val="3"/>
              <w:rPr>
                <w:rFonts w:hint="default" w:ascii="Times New Roman" w:hAnsi="Times New Roman" w:eastAsia="仿宋_GB2312" w:cs="Times New Roman"/>
                <w:sz w:val="24"/>
                <w:szCs w:val="24"/>
              </w:rPr>
            </w:pPr>
          </w:p>
          <w:p>
            <w:pPr>
              <w:pStyle w:val="3"/>
              <w:rPr>
                <w:rFonts w:hint="default" w:ascii="Times New Roman" w:hAnsi="Times New Roman" w:eastAsia="仿宋_GB2312" w:cs="Times New Roman"/>
                <w:sz w:val="24"/>
                <w:szCs w:val="24"/>
              </w:rPr>
            </w:pPr>
          </w:p>
          <w:p>
            <w:pPr>
              <w:pStyle w:val="3"/>
              <w:rPr>
                <w:rFonts w:hint="default" w:ascii="Times New Roman" w:hAnsi="Times New Roman" w:eastAsia="仿宋_GB2312" w:cs="Times New Roman"/>
                <w:sz w:val="24"/>
                <w:szCs w:val="24"/>
              </w:rPr>
            </w:pPr>
          </w:p>
          <w:p>
            <w:pPr>
              <w:spacing w:line="320" w:lineRule="exact"/>
              <w:rPr>
                <w:rFonts w:hint="default" w:ascii="Times New Roman" w:hAnsi="Times New Roman" w:eastAsia="仿宋_GB2312"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2" w:hRule="atLeast"/>
          <w:jc w:val="center"/>
        </w:trPr>
        <w:tc>
          <w:tcPr>
            <w:tcW w:w="3479" w:type="dxa"/>
            <w:gridSpan w:val="3"/>
            <w:noWrap w:val="0"/>
            <w:vAlign w:val="center"/>
          </w:tcPr>
          <w:p>
            <w:pPr>
              <w:spacing w:line="320" w:lineRule="exac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综合评价结果：</w:t>
            </w:r>
          </w:p>
          <w:p>
            <w:pPr>
              <w:pStyle w:val="2"/>
              <w:spacing w:line="400" w:lineRule="exact"/>
              <w:ind w:left="119"/>
              <w:rPr>
                <w:rFonts w:hint="default" w:ascii="Times New Roman" w:hAnsi="Times New Roman" w:eastAsia="仿宋_GB2312" w:cs="Times New Roman"/>
                <w:sz w:val="24"/>
                <w:szCs w:val="24"/>
                <w:lang w:val="en-US" w:bidi="ar-SA"/>
              </w:rPr>
            </w:pPr>
          </w:p>
          <w:p>
            <w:pPr>
              <w:pStyle w:val="2"/>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 xml:space="preserve">1.结题验收通过     </w:t>
            </w:r>
            <w:r>
              <w:rPr>
                <w:rFonts w:hint="default" w:ascii="Times New Roman" w:hAnsi="Times New Roman" w:eastAsia="仿宋_GB2312" w:cs="Times New Roman"/>
                <w:bCs/>
                <w:sz w:val="24"/>
                <w:szCs w:val="24"/>
              </w:rPr>
              <w:sym w:font="Wingdings" w:char="00A8"/>
            </w:r>
          </w:p>
          <w:p>
            <w:pPr>
              <w:pStyle w:val="3"/>
              <w:spacing w:line="240" w:lineRule="exact"/>
              <w:rPr>
                <w:rFonts w:hint="default" w:ascii="Times New Roman" w:hAnsi="Times New Roman" w:eastAsia="仿宋_GB2312" w:cs="Times New Roman"/>
                <w:sz w:val="24"/>
                <w:szCs w:val="24"/>
                <w:lang w:val="zh-CN" w:bidi="zh-CN"/>
              </w:rPr>
            </w:pPr>
            <w:r>
              <w:rPr>
                <w:rFonts w:hint="default" w:ascii="Times New Roman" w:hAnsi="Times New Roman" w:eastAsia="仿宋_GB2312" w:cs="Times New Roman"/>
                <w:sz w:val="24"/>
                <w:szCs w:val="24"/>
                <w:lang w:val="zh-CN" w:bidi="zh-CN"/>
              </w:rPr>
              <w:t xml:space="preserve">  </w:t>
            </w:r>
          </w:p>
          <w:p>
            <w:pPr>
              <w:pStyle w:val="2"/>
              <w:ind w:firstLine="24" w:firstLineChars="10"/>
              <w:rPr>
                <w:rFonts w:hint="default" w:ascii="Times New Roman" w:hAnsi="Times New Roman" w:eastAsia="仿宋_GB2312" w:cs="Times New Roman"/>
                <w:sz w:val="24"/>
                <w:szCs w:val="24"/>
                <w:lang w:val="en-US" w:bidi="ar-SA"/>
              </w:rPr>
            </w:pPr>
            <w:r>
              <w:rPr>
                <w:rFonts w:hint="default" w:ascii="Times New Roman" w:hAnsi="Times New Roman" w:eastAsia="仿宋_GB2312" w:cs="Times New Roman"/>
                <w:bCs/>
                <w:sz w:val="24"/>
                <w:szCs w:val="24"/>
              </w:rPr>
              <w:t xml:space="preserve">2.结题验收不通过   </w:t>
            </w:r>
            <w:r>
              <w:rPr>
                <w:rFonts w:hint="default" w:ascii="Times New Roman" w:hAnsi="Times New Roman" w:eastAsia="仿宋_GB2312" w:cs="Times New Roman"/>
                <w:bCs/>
                <w:sz w:val="24"/>
                <w:szCs w:val="24"/>
              </w:rPr>
              <w:sym w:font="Wingdings" w:char="00A8"/>
            </w:r>
          </w:p>
        </w:tc>
        <w:tc>
          <w:tcPr>
            <w:tcW w:w="5893" w:type="dxa"/>
            <w:gridSpan w:val="4"/>
            <w:noWrap w:val="0"/>
            <w:vAlign w:val="center"/>
          </w:tcPr>
          <w:p>
            <w:pPr>
              <w:spacing w:line="320"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专家签名：</w:t>
            </w:r>
          </w:p>
          <w:p>
            <w:pPr>
              <w:pStyle w:val="2"/>
              <w:ind w:left="0"/>
              <w:rPr>
                <w:rFonts w:hint="default" w:ascii="Times New Roman" w:hAnsi="Times New Roman" w:eastAsia="仿宋_GB2312" w:cs="Times New Roman"/>
                <w:bCs/>
                <w:kern w:val="2"/>
                <w:sz w:val="24"/>
                <w:szCs w:val="24"/>
                <w:lang w:val="en-US" w:bidi="ar-SA"/>
              </w:rPr>
            </w:pPr>
          </w:p>
          <w:p>
            <w:pPr>
              <w:pStyle w:val="3"/>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 xml:space="preserve">                 </w:t>
            </w:r>
          </w:p>
          <w:p>
            <w:pPr>
              <w:pStyle w:val="3"/>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rPr>
              <w:t xml:space="preserve">                  年   月   日</w:t>
            </w:r>
          </w:p>
        </w:tc>
      </w:tr>
    </w:tbl>
    <w:p>
      <w:pPr>
        <w:pStyle w:val="2"/>
        <w:ind w:left="0" w:leftChars="0" w:firstLine="0" w:firstLineChars="0"/>
        <w:rPr>
          <w:rFonts w:hint="default"/>
          <w:lang w:val="en-US" w:eastAsia="zh-CN"/>
        </w:rPr>
      </w:pPr>
      <w:bookmarkStart w:id="0" w:name="_GoBack"/>
      <w:bookmarkEnd w:id="0"/>
    </w:p>
    <w:sectPr>
      <w:pgSz w:w="11906" w:h="16838"/>
      <w:pgMar w:top="1417" w:right="1803" w:bottom="1417" w:left="1803" w:header="851" w:footer="133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大标宋简体">
    <w:altName w:val="方正书宋_GBK"/>
    <w:panose1 w:val="02010601030101010101"/>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D70429"/>
    <w:multiLevelType w:val="multilevel"/>
    <w:tmpl w:val="6AD70429"/>
    <w:lvl w:ilvl="0" w:tentative="0">
      <w:start w:val="1"/>
      <w:numFmt w:val="decimal"/>
      <w:lvlText w:val="（%1）"/>
      <w:lvlJc w:val="left"/>
      <w:pPr>
        <w:tabs>
          <w:tab w:val="left" w:pos="720"/>
        </w:tabs>
        <w:ind w:left="720" w:hanging="720"/>
      </w:pPr>
      <w:rPr>
        <w:rFonts w:hint="eastAsia"/>
      </w:rPr>
    </w:lvl>
    <w:lvl w:ilvl="1" w:tentative="0">
      <w:start w:val="1"/>
      <w:numFmt w:val="bullet"/>
      <w:pStyle w:val="4"/>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dit="readOnly"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A4ZDhmOGU0OWM5MGRhYzU2ZWI5ODJjODRmZDQ2MTQifQ=="/>
  </w:docVars>
  <w:rsids>
    <w:rsidRoot w:val="00586240"/>
    <w:rsid w:val="00001A06"/>
    <w:rsid w:val="00012CB2"/>
    <w:rsid w:val="00055E57"/>
    <w:rsid w:val="00083BA3"/>
    <w:rsid w:val="00095043"/>
    <w:rsid w:val="0017651F"/>
    <w:rsid w:val="00177DAA"/>
    <w:rsid w:val="001D3D39"/>
    <w:rsid w:val="001E46A1"/>
    <w:rsid w:val="00202F87"/>
    <w:rsid w:val="002317EB"/>
    <w:rsid w:val="00243A4F"/>
    <w:rsid w:val="00263CD4"/>
    <w:rsid w:val="002A06DE"/>
    <w:rsid w:val="002B6C7C"/>
    <w:rsid w:val="002C5DE9"/>
    <w:rsid w:val="002F7A6D"/>
    <w:rsid w:val="00304748"/>
    <w:rsid w:val="00311A5F"/>
    <w:rsid w:val="00335DB9"/>
    <w:rsid w:val="00350263"/>
    <w:rsid w:val="003B78F9"/>
    <w:rsid w:val="00496F04"/>
    <w:rsid w:val="00586240"/>
    <w:rsid w:val="005A2148"/>
    <w:rsid w:val="005A7EAE"/>
    <w:rsid w:val="005B2010"/>
    <w:rsid w:val="005C4D56"/>
    <w:rsid w:val="005D3A2A"/>
    <w:rsid w:val="00607827"/>
    <w:rsid w:val="00646DD3"/>
    <w:rsid w:val="006618AC"/>
    <w:rsid w:val="0069032A"/>
    <w:rsid w:val="00740C58"/>
    <w:rsid w:val="0077149E"/>
    <w:rsid w:val="007D43BB"/>
    <w:rsid w:val="00833D5C"/>
    <w:rsid w:val="008432F3"/>
    <w:rsid w:val="008D07F4"/>
    <w:rsid w:val="0090425E"/>
    <w:rsid w:val="00913DE7"/>
    <w:rsid w:val="00923393"/>
    <w:rsid w:val="00950E7B"/>
    <w:rsid w:val="009556CC"/>
    <w:rsid w:val="009B1311"/>
    <w:rsid w:val="009E4DAF"/>
    <w:rsid w:val="00A87D80"/>
    <w:rsid w:val="00AF7966"/>
    <w:rsid w:val="00B00DE0"/>
    <w:rsid w:val="00B35ADC"/>
    <w:rsid w:val="00B552F7"/>
    <w:rsid w:val="00B56A85"/>
    <w:rsid w:val="00B6742A"/>
    <w:rsid w:val="00B8503B"/>
    <w:rsid w:val="00B90584"/>
    <w:rsid w:val="00BA28C9"/>
    <w:rsid w:val="00C076F7"/>
    <w:rsid w:val="00C5602B"/>
    <w:rsid w:val="00C574E6"/>
    <w:rsid w:val="00CB1C57"/>
    <w:rsid w:val="00CC718F"/>
    <w:rsid w:val="00CC73B7"/>
    <w:rsid w:val="00D467E1"/>
    <w:rsid w:val="00D5323D"/>
    <w:rsid w:val="00DC4F64"/>
    <w:rsid w:val="00DE675F"/>
    <w:rsid w:val="00E035E6"/>
    <w:rsid w:val="00E37F2A"/>
    <w:rsid w:val="00E477EF"/>
    <w:rsid w:val="00E648E5"/>
    <w:rsid w:val="00EE1409"/>
    <w:rsid w:val="00F21F36"/>
    <w:rsid w:val="00F25F43"/>
    <w:rsid w:val="00F26519"/>
    <w:rsid w:val="00F8312D"/>
    <w:rsid w:val="00FA522C"/>
    <w:rsid w:val="00FC6494"/>
    <w:rsid w:val="00FE4256"/>
    <w:rsid w:val="03BE185C"/>
    <w:rsid w:val="03F13351"/>
    <w:rsid w:val="044163B3"/>
    <w:rsid w:val="04DE21B6"/>
    <w:rsid w:val="09A137B2"/>
    <w:rsid w:val="0EE3661B"/>
    <w:rsid w:val="0F950C73"/>
    <w:rsid w:val="10400EF5"/>
    <w:rsid w:val="12E762BC"/>
    <w:rsid w:val="147A532B"/>
    <w:rsid w:val="17D73AFE"/>
    <w:rsid w:val="1AADD1BC"/>
    <w:rsid w:val="1B1C550D"/>
    <w:rsid w:val="1C8A0A1B"/>
    <w:rsid w:val="1C984F11"/>
    <w:rsid w:val="1E0F4D36"/>
    <w:rsid w:val="1E396257"/>
    <w:rsid w:val="1FFFF57A"/>
    <w:rsid w:val="20A756FA"/>
    <w:rsid w:val="216435EB"/>
    <w:rsid w:val="225E628C"/>
    <w:rsid w:val="246F523E"/>
    <w:rsid w:val="25B14925"/>
    <w:rsid w:val="2BBF8B12"/>
    <w:rsid w:val="2BCE4483"/>
    <w:rsid w:val="2BF7002B"/>
    <w:rsid w:val="2DA31E27"/>
    <w:rsid w:val="2F9B8E1A"/>
    <w:rsid w:val="2FBF8F15"/>
    <w:rsid w:val="2FF32BB9"/>
    <w:rsid w:val="2FFFD1F2"/>
    <w:rsid w:val="307CC7E2"/>
    <w:rsid w:val="30D836AE"/>
    <w:rsid w:val="325D030E"/>
    <w:rsid w:val="32EEEC8D"/>
    <w:rsid w:val="34525525"/>
    <w:rsid w:val="35DE3514"/>
    <w:rsid w:val="3B3D6E2B"/>
    <w:rsid w:val="3CD116CF"/>
    <w:rsid w:val="3D9FB7F6"/>
    <w:rsid w:val="3E3839DE"/>
    <w:rsid w:val="3EF74D76"/>
    <w:rsid w:val="3F2F4E96"/>
    <w:rsid w:val="3F7E2CD0"/>
    <w:rsid w:val="3FEB35DE"/>
    <w:rsid w:val="3FEB91A0"/>
    <w:rsid w:val="3FFF8BCC"/>
    <w:rsid w:val="42EA799C"/>
    <w:rsid w:val="456B6447"/>
    <w:rsid w:val="46780E1B"/>
    <w:rsid w:val="46FD79B8"/>
    <w:rsid w:val="49CA3A8D"/>
    <w:rsid w:val="4C806C7C"/>
    <w:rsid w:val="4CFF4345"/>
    <w:rsid w:val="4E4361B3"/>
    <w:rsid w:val="4E777276"/>
    <w:rsid w:val="4E9A4384"/>
    <w:rsid w:val="4FFF686B"/>
    <w:rsid w:val="51BA49DE"/>
    <w:rsid w:val="53EA4C3A"/>
    <w:rsid w:val="55985EE0"/>
    <w:rsid w:val="55DDCB82"/>
    <w:rsid w:val="55EB6676"/>
    <w:rsid w:val="56FC03F7"/>
    <w:rsid w:val="58E40592"/>
    <w:rsid w:val="5AED6D9F"/>
    <w:rsid w:val="5B841BB9"/>
    <w:rsid w:val="5BFF7E6C"/>
    <w:rsid w:val="5C9D48B8"/>
    <w:rsid w:val="5DF6022F"/>
    <w:rsid w:val="5DFDCBD1"/>
    <w:rsid w:val="5ECE0EC1"/>
    <w:rsid w:val="5ED3D526"/>
    <w:rsid w:val="5F673D1E"/>
    <w:rsid w:val="607A65FF"/>
    <w:rsid w:val="64AC114E"/>
    <w:rsid w:val="653463FD"/>
    <w:rsid w:val="656FB7BB"/>
    <w:rsid w:val="659B5296"/>
    <w:rsid w:val="65FC5400"/>
    <w:rsid w:val="68FD001B"/>
    <w:rsid w:val="6BDB8FD5"/>
    <w:rsid w:val="6BFF1622"/>
    <w:rsid w:val="6DD538A4"/>
    <w:rsid w:val="6DEFE321"/>
    <w:rsid w:val="6E13574A"/>
    <w:rsid w:val="6EEDAAF8"/>
    <w:rsid w:val="6EEF9E7C"/>
    <w:rsid w:val="6EF966EE"/>
    <w:rsid w:val="6EFDF051"/>
    <w:rsid w:val="6F4F7B98"/>
    <w:rsid w:val="6F678033"/>
    <w:rsid w:val="6FDEB55F"/>
    <w:rsid w:val="6FF57E33"/>
    <w:rsid w:val="71DBBE40"/>
    <w:rsid w:val="72624542"/>
    <w:rsid w:val="72F067BB"/>
    <w:rsid w:val="736E020D"/>
    <w:rsid w:val="73D61FEC"/>
    <w:rsid w:val="73FBBA53"/>
    <w:rsid w:val="73FE550D"/>
    <w:rsid w:val="743CE827"/>
    <w:rsid w:val="75EBEDB3"/>
    <w:rsid w:val="77BBFCC8"/>
    <w:rsid w:val="77BE2E2E"/>
    <w:rsid w:val="77EDD638"/>
    <w:rsid w:val="77FF0C10"/>
    <w:rsid w:val="79927E6B"/>
    <w:rsid w:val="79CFA73C"/>
    <w:rsid w:val="7A5B22DD"/>
    <w:rsid w:val="7B39332F"/>
    <w:rsid w:val="7B662EE7"/>
    <w:rsid w:val="7B753961"/>
    <w:rsid w:val="7BDA5624"/>
    <w:rsid w:val="7BFE7B60"/>
    <w:rsid w:val="7DA1866F"/>
    <w:rsid w:val="7DF5B34A"/>
    <w:rsid w:val="7DFF2B29"/>
    <w:rsid w:val="7DFFEF4F"/>
    <w:rsid w:val="7E6E42D6"/>
    <w:rsid w:val="7E7BEB17"/>
    <w:rsid w:val="7EE9E0D6"/>
    <w:rsid w:val="7F2F83BF"/>
    <w:rsid w:val="7F3E49E6"/>
    <w:rsid w:val="7F87C5C4"/>
    <w:rsid w:val="7F912112"/>
    <w:rsid w:val="7F9EAE06"/>
    <w:rsid w:val="7FE9C7A5"/>
    <w:rsid w:val="7FF16BCA"/>
    <w:rsid w:val="7FF356C3"/>
    <w:rsid w:val="7FF656E1"/>
    <w:rsid w:val="7FF7A772"/>
    <w:rsid w:val="7FFA5C5C"/>
    <w:rsid w:val="7FFFD51F"/>
    <w:rsid w:val="8FD3BEDB"/>
    <w:rsid w:val="96AF9C29"/>
    <w:rsid w:val="96B96D14"/>
    <w:rsid w:val="97DD4D8F"/>
    <w:rsid w:val="9AFFD7B6"/>
    <w:rsid w:val="A3FF9A93"/>
    <w:rsid w:val="ADBFD054"/>
    <w:rsid w:val="AF2EEDBD"/>
    <w:rsid w:val="AFB6E14E"/>
    <w:rsid w:val="AFED5206"/>
    <w:rsid w:val="B7DFBAC9"/>
    <w:rsid w:val="B7F7D2C5"/>
    <w:rsid w:val="BBBA04FA"/>
    <w:rsid w:val="BD3F2925"/>
    <w:rsid w:val="BEAEEEFE"/>
    <w:rsid w:val="BF6ED5C8"/>
    <w:rsid w:val="BFF790EC"/>
    <w:rsid w:val="BFFC8073"/>
    <w:rsid w:val="BFFF8514"/>
    <w:rsid w:val="C55C17BE"/>
    <w:rsid w:val="C5ED2972"/>
    <w:rsid w:val="C9DDAB44"/>
    <w:rsid w:val="D1532B2D"/>
    <w:rsid w:val="D1FD2B2D"/>
    <w:rsid w:val="D3ED8AEE"/>
    <w:rsid w:val="D773F214"/>
    <w:rsid w:val="D794039E"/>
    <w:rsid w:val="D7BD7DC7"/>
    <w:rsid w:val="D8EFDFA0"/>
    <w:rsid w:val="DBDE1C58"/>
    <w:rsid w:val="DDFE4940"/>
    <w:rsid w:val="DDFF7875"/>
    <w:rsid w:val="DEFB89BD"/>
    <w:rsid w:val="DF39799F"/>
    <w:rsid w:val="DF5F02D6"/>
    <w:rsid w:val="DF73D9F8"/>
    <w:rsid w:val="DFCE10AC"/>
    <w:rsid w:val="DFDB5257"/>
    <w:rsid w:val="DFDE4FD4"/>
    <w:rsid w:val="E46EBB4D"/>
    <w:rsid w:val="E77FE42A"/>
    <w:rsid w:val="EBBD901F"/>
    <w:rsid w:val="EBCF5168"/>
    <w:rsid w:val="EBF9474C"/>
    <w:rsid w:val="EDFFB8B6"/>
    <w:rsid w:val="EEFFEEDC"/>
    <w:rsid w:val="EF1B1FA0"/>
    <w:rsid w:val="EF552A6D"/>
    <w:rsid w:val="EFB7A3A3"/>
    <w:rsid w:val="EFDD3DCE"/>
    <w:rsid w:val="EFE9B905"/>
    <w:rsid w:val="EFEC1BF0"/>
    <w:rsid w:val="F0BF4638"/>
    <w:rsid w:val="F6BF10A2"/>
    <w:rsid w:val="F7BFC055"/>
    <w:rsid w:val="F7FD626F"/>
    <w:rsid w:val="FBA7037B"/>
    <w:rsid w:val="FBDD06B8"/>
    <w:rsid w:val="FBFF2C3F"/>
    <w:rsid w:val="FDB5621B"/>
    <w:rsid w:val="FDDCF896"/>
    <w:rsid w:val="FDEF459E"/>
    <w:rsid w:val="FDEF64E8"/>
    <w:rsid w:val="FDFA8845"/>
    <w:rsid w:val="FDFFD28A"/>
    <w:rsid w:val="FE77CD34"/>
    <w:rsid w:val="FEFF9700"/>
    <w:rsid w:val="FF3F5FDE"/>
    <w:rsid w:val="FF6F5734"/>
    <w:rsid w:val="FF7BC88F"/>
    <w:rsid w:val="FF7C368D"/>
    <w:rsid w:val="FF9FC533"/>
    <w:rsid w:val="FFEF6ED1"/>
    <w:rsid w:val="FFF74B9F"/>
    <w:rsid w:val="FFFB8051"/>
    <w:rsid w:val="FFFFDD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autoSpaceDE w:val="0"/>
      <w:autoSpaceDN w:val="0"/>
      <w:ind w:left="120"/>
      <w:jc w:val="left"/>
    </w:pPr>
    <w:rPr>
      <w:rFonts w:ascii="宋体" w:hAnsi="宋体" w:cs="宋体"/>
      <w:kern w:val="0"/>
      <w:szCs w:val="32"/>
      <w:lang w:val="zh-CN" w:bidi="zh-CN"/>
    </w:rPr>
  </w:style>
  <w:style w:type="paragraph" w:styleId="3">
    <w:name w:val="Body Text 2"/>
    <w:basedOn w:val="1"/>
    <w:next w:val="2"/>
    <w:qFormat/>
    <w:uiPriority w:val="0"/>
    <w:pPr>
      <w:adjustRightInd w:val="0"/>
      <w:spacing w:line="360" w:lineRule="auto"/>
      <w:textAlignment w:val="baseline"/>
    </w:pPr>
    <w:rPr>
      <w:rFonts w:ascii="楷体_GB2312" w:eastAsia="楷体_GB2312"/>
      <w:kern w:val="44"/>
      <w:sz w:val="28"/>
      <w:szCs w:val="20"/>
    </w:rPr>
  </w:style>
  <w:style w:type="paragraph" w:styleId="4">
    <w:name w:val="Normal Indent"/>
    <w:basedOn w:val="1"/>
    <w:qFormat/>
    <w:uiPriority w:val="0"/>
    <w:pPr>
      <w:numPr>
        <w:ilvl w:val="1"/>
        <w:numId w:val="1"/>
      </w:numPr>
      <w:spacing w:line="480" w:lineRule="exact"/>
    </w:pPr>
    <w:rPr>
      <w:rFonts w:eastAsia="仿宋_GB2312"/>
      <w:color w:val="000000"/>
      <w:sz w:val="28"/>
      <w:szCs w:val="20"/>
    </w:rPr>
  </w:style>
  <w:style w:type="paragraph" w:styleId="5">
    <w:name w:val="Plain Text"/>
    <w:qFormat/>
    <w:uiPriority w:val="0"/>
    <w:pPr>
      <w:widowControl w:val="0"/>
      <w:jc w:val="both"/>
    </w:pPr>
    <w:rPr>
      <w:rFonts w:ascii="宋体" w:hAnsi="Courier New" w:eastAsia="宋体" w:cs="Times New Roman"/>
      <w:kern w:val="2"/>
      <w:sz w:val="21"/>
      <w:lang w:val="en-US" w:eastAsia="zh-CN" w:bidi="ar-SA"/>
    </w:rPr>
  </w:style>
  <w:style w:type="paragraph" w:styleId="6">
    <w:name w:val="Balloon Text"/>
    <w:basedOn w:val="1"/>
    <w:link w:val="16"/>
    <w:unhideWhenUsed/>
    <w:qFormat/>
    <w:uiPriority w:val="99"/>
    <w:rPr>
      <w:kern w:val="0"/>
      <w:sz w:val="18"/>
      <w:szCs w:val="18"/>
    </w:rPr>
  </w:style>
  <w:style w:type="paragraph" w:styleId="7">
    <w:name w:val="footer"/>
    <w:basedOn w:val="1"/>
    <w:link w:val="17"/>
    <w:unhideWhenUsed/>
    <w:qFormat/>
    <w:uiPriority w:val="99"/>
    <w:pPr>
      <w:tabs>
        <w:tab w:val="center" w:pos="4153"/>
        <w:tab w:val="right" w:pos="8306"/>
      </w:tabs>
      <w:snapToGrid w:val="0"/>
      <w:jc w:val="left"/>
    </w:pPr>
    <w:rPr>
      <w:kern w:val="0"/>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b/>
      <w:bCs/>
    </w:rPr>
  </w:style>
  <w:style w:type="character" w:styleId="14">
    <w:name w:val="Hyperlink"/>
    <w:unhideWhenUsed/>
    <w:qFormat/>
    <w:uiPriority w:val="99"/>
    <w:rPr>
      <w:color w:val="0000FF"/>
      <w:u w:val="single"/>
    </w:rPr>
  </w:style>
  <w:style w:type="paragraph" w:customStyle="1" w:styleId="15">
    <w:name w:val="文本"/>
    <w:basedOn w:val="1"/>
    <w:next w:val="4"/>
    <w:qFormat/>
    <w:uiPriority w:val="99"/>
    <w:pPr>
      <w:spacing w:line="360" w:lineRule="auto"/>
      <w:ind w:firstLine="480"/>
    </w:pPr>
    <w:rPr>
      <w:sz w:val="24"/>
    </w:rPr>
  </w:style>
  <w:style w:type="character" w:customStyle="1" w:styleId="16">
    <w:name w:val="批注框文本 Char"/>
    <w:link w:val="6"/>
    <w:semiHidden/>
    <w:qFormat/>
    <w:uiPriority w:val="99"/>
    <w:rPr>
      <w:sz w:val="18"/>
      <w:szCs w:val="18"/>
    </w:rPr>
  </w:style>
  <w:style w:type="character" w:customStyle="1" w:styleId="17">
    <w:name w:val="页脚 Char"/>
    <w:link w:val="7"/>
    <w:qFormat/>
    <w:uiPriority w:val="99"/>
    <w:rPr>
      <w:sz w:val="18"/>
      <w:szCs w:val="18"/>
    </w:rPr>
  </w:style>
  <w:style w:type="character" w:customStyle="1" w:styleId="18">
    <w:name w:val="页眉 Char"/>
    <w:link w:val="8"/>
    <w:qFormat/>
    <w:uiPriority w:val="99"/>
    <w:rPr>
      <w:sz w:val="18"/>
      <w:szCs w:val="18"/>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5269</Words>
  <Characters>5452</Characters>
  <Lines>48</Lines>
  <Paragraphs>13</Paragraphs>
  <TotalTime>1</TotalTime>
  <ScaleCrop>false</ScaleCrop>
  <LinksUpToDate>false</LinksUpToDate>
  <CharactersWithSpaces>5948</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2023-02-01T07:08:00Z</dcterms:created>
  <dc:creator>Windows 用户</dc:creator>
  <cp:lastModifiedBy> </cp:lastModifiedBy>
  <cp:lastPrinted>2023-03-02T01:51:00Z</cp:lastPrinted>
  <dcterms:modified xsi:type="dcterms:W3CDTF">2023-03-01T13:27:28Z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7F4128DD6A9F48468B5D848AEBFC99CD</vt:lpwstr>
  </property>
</Properties>
</file>