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DF" w:rsidRPr="00B76A53" w:rsidRDefault="004F5CDF" w:rsidP="004F5CDF">
      <w:pPr>
        <w:autoSpaceDE w:val="0"/>
        <w:autoSpaceDN w:val="0"/>
        <w:spacing w:before="38"/>
        <w:ind w:left="111"/>
        <w:jc w:val="left"/>
        <w:rPr>
          <w:rFonts w:ascii="黑体" w:eastAsia="黑体" w:hAnsi="Arial Unicode MS" w:cs="Arial Unicode MS"/>
          <w:kern w:val="0"/>
          <w:sz w:val="30"/>
          <w:szCs w:val="30"/>
          <w:lang w:val="zh-CN" w:bidi="zh-CN"/>
        </w:rPr>
      </w:pPr>
      <w:r w:rsidRPr="00B76A53">
        <w:rPr>
          <w:rFonts w:ascii="黑体" w:eastAsia="黑体" w:hAnsi="Arial Unicode MS" w:cs="Arial Unicode MS" w:hint="eastAsia"/>
          <w:kern w:val="0"/>
          <w:sz w:val="30"/>
          <w:szCs w:val="30"/>
          <w:lang w:val="zh-CN" w:bidi="zh-CN"/>
        </w:rPr>
        <w:t>附件：</w:t>
      </w:r>
      <w:bookmarkStart w:id="0" w:name="_GoBack"/>
      <w:bookmarkEnd w:id="0"/>
    </w:p>
    <w:p w:rsidR="004F5CDF" w:rsidRPr="00B76A53" w:rsidRDefault="004F5CDF" w:rsidP="004F5CDF">
      <w:pPr>
        <w:autoSpaceDE w:val="0"/>
        <w:autoSpaceDN w:val="0"/>
        <w:spacing w:before="2"/>
        <w:jc w:val="center"/>
        <w:rPr>
          <w:rFonts w:asciiTheme="minorEastAsia" w:hAnsiTheme="minorEastAsia" w:cs="Arial Unicode MS"/>
          <w:b/>
          <w:kern w:val="0"/>
          <w:sz w:val="32"/>
          <w:szCs w:val="32"/>
          <w:lang w:val="zh-CN" w:bidi="zh-CN"/>
        </w:rPr>
      </w:pPr>
      <w:r w:rsidRPr="00B76A53">
        <w:rPr>
          <w:rFonts w:asciiTheme="minorEastAsia" w:hAnsiTheme="minorEastAsia" w:cs="Arial Unicode MS" w:hint="eastAsia"/>
          <w:b/>
          <w:kern w:val="0"/>
          <w:sz w:val="32"/>
          <w:szCs w:val="32"/>
          <w:lang w:val="zh-CN" w:bidi="zh-CN"/>
        </w:rPr>
        <w:t>使用“医师服务”手机App参加补考</w:t>
      </w:r>
    </w:p>
    <w:p w:rsidR="004F5CDF" w:rsidRPr="00B76A53" w:rsidRDefault="004F5CDF" w:rsidP="004F5CDF">
      <w:pPr>
        <w:autoSpaceDE w:val="0"/>
        <w:autoSpaceDN w:val="0"/>
        <w:spacing w:before="2"/>
        <w:jc w:val="center"/>
        <w:rPr>
          <w:rFonts w:asciiTheme="minorEastAsia" w:hAnsiTheme="minorEastAsia" w:cs="Arial Unicode MS"/>
          <w:b/>
          <w:kern w:val="0"/>
          <w:sz w:val="32"/>
          <w:szCs w:val="32"/>
          <w:lang w:val="zh-CN" w:bidi="zh-CN"/>
        </w:rPr>
      </w:pPr>
      <w:r w:rsidRPr="00B76A53">
        <w:rPr>
          <w:rFonts w:asciiTheme="minorEastAsia" w:hAnsiTheme="minorEastAsia" w:cs="Arial Unicode MS" w:hint="eastAsia"/>
          <w:b/>
          <w:kern w:val="0"/>
          <w:sz w:val="32"/>
          <w:szCs w:val="32"/>
          <w:lang w:val="zh-CN" w:bidi="zh-CN"/>
        </w:rPr>
        <w:t>注意事项及相关问题解答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一、补考注意事项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1</w:t>
      </w:r>
      <w:r w:rsidRPr="00B76A53">
        <w:rPr>
          <w:rFonts w:hint="eastAsia"/>
          <w:color w:val="000000" w:themeColor="text1"/>
          <w:sz w:val="28"/>
          <w:szCs w:val="28"/>
        </w:rPr>
        <w:t>、手机</w:t>
      </w:r>
      <w:r w:rsidRPr="00B76A53">
        <w:rPr>
          <w:rFonts w:hint="eastAsia"/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 xml:space="preserve">App </w:t>
      </w:r>
      <w:r w:rsidRPr="00B76A53">
        <w:rPr>
          <w:rFonts w:hint="eastAsia"/>
          <w:color w:val="000000" w:themeColor="text1"/>
          <w:sz w:val="28"/>
          <w:szCs w:val="28"/>
        </w:rPr>
        <w:t>测评过程中会随机进行监考抓拍，请遵守考核规则。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2</w:t>
      </w:r>
      <w:r w:rsidRPr="00B76A53">
        <w:rPr>
          <w:color w:val="000000" w:themeColor="text1"/>
          <w:sz w:val="28"/>
          <w:szCs w:val="28"/>
        </w:rPr>
        <w:t>、</w:t>
      </w:r>
      <w:r w:rsidRPr="00B76A53">
        <w:rPr>
          <w:rFonts w:hint="eastAsia"/>
          <w:color w:val="000000" w:themeColor="text1"/>
          <w:sz w:val="28"/>
          <w:szCs w:val="28"/>
        </w:rPr>
        <w:t>考试过程中，务必手持手机，摄像头正对本人答题，遮挡摄像头或故意不正对本人，按照违纪处理。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3</w:t>
      </w:r>
      <w:r w:rsidRPr="00B76A53">
        <w:rPr>
          <w:rFonts w:hint="eastAsia"/>
          <w:color w:val="000000" w:themeColor="text1"/>
          <w:sz w:val="28"/>
          <w:szCs w:val="28"/>
        </w:rPr>
        <w:t>、补考期间请注意：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请不要带口罩或墨镜等遮挡面部，女士请不要化浓妆，防止出现误判；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请不要在背光、逆光或黑暗环境下答题，不要遮挡摄像头，</w:t>
      </w:r>
      <w:r w:rsidRPr="00B76A53">
        <w:rPr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防止出现误判；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请不要围观答题、多人答题，否则直接认定为不合格；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请不要找他人或替他人答题，否则两人都会被认定为替考，</w:t>
      </w:r>
      <w:r w:rsidRPr="00B76A53">
        <w:rPr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将按照不合格处理。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4</w:t>
      </w:r>
      <w:r w:rsidRPr="00B76A53">
        <w:rPr>
          <w:color w:val="000000" w:themeColor="text1"/>
          <w:sz w:val="28"/>
          <w:szCs w:val="28"/>
        </w:rPr>
        <w:t>、建议使用近年新款手机，保持手机</w:t>
      </w:r>
      <w:r w:rsidRPr="00B76A53">
        <w:rPr>
          <w:color w:val="000000" w:themeColor="text1"/>
          <w:sz w:val="28"/>
          <w:szCs w:val="28"/>
        </w:rPr>
        <w:t xml:space="preserve"> 4G </w:t>
      </w:r>
      <w:r w:rsidRPr="00B76A53">
        <w:rPr>
          <w:color w:val="000000" w:themeColor="text1"/>
          <w:sz w:val="28"/>
          <w:szCs w:val="28"/>
        </w:rPr>
        <w:t>网络流量充足。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5</w:t>
      </w:r>
      <w:r w:rsidRPr="00B76A53">
        <w:rPr>
          <w:color w:val="000000" w:themeColor="text1"/>
          <w:sz w:val="28"/>
          <w:szCs w:val="28"/>
        </w:rPr>
        <w:t>、按照</w:t>
      </w:r>
      <w:r w:rsidRPr="00B76A53">
        <w:rPr>
          <w:color w:val="000000" w:themeColor="text1"/>
          <w:sz w:val="28"/>
          <w:szCs w:val="28"/>
        </w:rPr>
        <w:t xml:space="preserve"> App </w:t>
      </w:r>
      <w:r w:rsidRPr="00B76A53">
        <w:rPr>
          <w:color w:val="000000" w:themeColor="text1"/>
          <w:sz w:val="28"/>
          <w:szCs w:val="28"/>
        </w:rPr>
        <w:t>版本更新提醒升级，安装最新</w:t>
      </w:r>
      <w:r w:rsidRPr="00B76A53">
        <w:rPr>
          <w:color w:val="000000" w:themeColor="text1"/>
          <w:sz w:val="28"/>
          <w:szCs w:val="28"/>
        </w:rPr>
        <w:t xml:space="preserve"> App </w:t>
      </w:r>
      <w:r w:rsidRPr="00B76A53">
        <w:rPr>
          <w:color w:val="000000" w:themeColor="text1"/>
          <w:sz w:val="28"/>
          <w:szCs w:val="28"/>
        </w:rPr>
        <w:t>版本，卸载不常用的</w:t>
      </w:r>
      <w:r w:rsidRPr="00B76A53">
        <w:rPr>
          <w:color w:val="000000" w:themeColor="text1"/>
          <w:sz w:val="28"/>
          <w:szCs w:val="28"/>
        </w:rPr>
        <w:t xml:space="preserve">APP </w:t>
      </w:r>
      <w:r w:rsidRPr="00B76A53">
        <w:rPr>
          <w:color w:val="000000" w:themeColor="text1"/>
          <w:sz w:val="28"/>
          <w:szCs w:val="28"/>
        </w:rPr>
        <w:t>软件，保证手机剩余存储空间不小于</w:t>
      </w:r>
      <w:r w:rsidRPr="00B76A53">
        <w:rPr>
          <w:color w:val="000000" w:themeColor="text1"/>
          <w:sz w:val="28"/>
          <w:szCs w:val="28"/>
        </w:rPr>
        <w:t xml:space="preserve"> 200M</w:t>
      </w:r>
      <w:r w:rsidRPr="00B76A53">
        <w:rPr>
          <w:color w:val="000000" w:themeColor="text1"/>
          <w:sz w:val="28"/>
          <w:szCs w:val="28"/>
        </w:rPr>
        <w:t>，否则无法进入考试。安卓手机的操作系统版本低于</w:t>
      </w:r>
      <w:r w:rsidRPr="00B76A53">
        <w:rPr>
          <w:color w:val="000000" w:themeColor="text1"/>
          <w:sz w:val="28"/>
          <w:szCs w:val="28"/>
        </w:rPr>
        <w:t xml:space="preserve"> 5.0</w:t>
      </w:r>
      <w:r w:rsidRPr="00B76A53">
        <w:rPr>
          <w:color w:val="000000" w:themeColor="text1"/>
          <w:sz w:val="28"/>
          <w:szCs w:val="28"/>
        </w:rPr>
        <w:t>，无法进行考试。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6</w:t>
      </w:r>
      <w:r w:rsidRPr="00B76A53">
        <w:rPr>
          <w:color w:val="000000" w:themeColor="text1"/>
          <w:sz w:val="28"/>
          <w:szCs w:val="28"/>
        </w:rPr>
        <w:t>、关于测评计时的说明：测评时间</w:t>
      </w:r>
      <w:r w:rsidRPr="00B76A53">
        <w:rPr>
          <w:color w:val="000000" w:themeColor="text1"/>
          <w:sz w:val="28"/>
          <w:szCs w:val="28"/>
        </w:rPr>
        <w:t xml:space="preserve"> 60 </w:t>
      </w:r>
      <w:r w:rsidRPr="00B76A53">
        <w:rPr>
          <w:color w:val="000000" w:themeColor="text1"/>
          <w:sz w:val="28"/>
          <w:szCs w:val="28"/>
        </w:rPr>
        <w:t>分钟，提前做完可点击交卷。若因网络等问题造成的试卷无法提交，请不必慌张，换到网络环境</w:t>
      </w:r>
      <w:r w:rsidRPr="00B76A53">
        <w:rPr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好的地方再次提交即可，不影响考试成绩。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7</w:t>
      </w:r>
      <w:r w:rsidRPr="00B76A53">
        <w:rPr>
          <w:color w:val="000000" w:themeColor="text1"/>
          <w:sz w:val="28"/>
          <w:szCs w:val="28"/>
        </w:rPr>
        <w:t>、关于测评次数的说明：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在规定时间内，业务水平测评允许考</w:t>
      </w:r>
      <w:r w:rsidRPr="00B76A53">
        <w:rPr>
          <w:rFonts w:hint="eastAsia"/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 xml:space="preserve">1 </w:t>
      </w:r>
      <w:r w:rsidRPr="00B76A53">
        <w:rPr>
          <w:rFonts w:hint="eastAsia"/>
          <w:color w:val="000000" w:themeColor="text1"/>
          <w:sz w:val="28"/>
          <w:szCs w:val="28"/>
        </w:rPr>
        <w:t>次，以成功交卷为结束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lastRenderedPageBreak/>
        <w:t>标志。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在规定时间内，人文医学测评允许考</w:t>
      </w:r>
      <w:r w:rsidRPr="00B76A53">
        <w:rPr>
          <w:rFonts w:hint="eastAsia"/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 xml:space="preserve">10 </w:t>
      </w:r>
      <w:r w:rsidRPr="00B76A53">
        <w:rPr>
          <w:rFonts w:hint="eastAsia"/>
          <w:color w:val="000000" w:themeColor="text1"/>
          <w:sz w:val="28"/>
          <w:szCs w:val="28"/>
        </w:rPr>
        <w:t>次，其中任何一次合格即为合格。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8</w:t>
      </w:r>
      <w:r w:rsidRPr="00B76A53">
        <w:rPr>
          <w:color w:val="000000" w:themeColor="text1"/>
          <w:sz w:val="28"/>
          <w:szCs w:val="28"/>
        </w:rPr>
        <w:t>、如医师在测评过程中遇不可抗力影响无法继续考试的，请以考核机构为单位上报所属定考办，汇总于地市定考办处理。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二、常见问题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问题</w:t>
      </w:r>
      <w:r w:rsidRPr="00B76A53">
        <w:rPr>
          <w:rFonts w:hint="eastAsia"/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1</w:t>
      </w:r>
      <w:r w:rsidRPr="00B76A53">
        <w:rPr>
          <w:rFonts w:hint="eastAsia"/>
          <w:color w:val="000000" w:themeColor="text1"/>
          <w:sz w:val="28"/>
          <w:szCs w:val="28"/>
        </w:rPr>
        <w:t>：在测评过程中，网络中断或网络信号不好怎么办？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答</w:t>
      </w:r>
      <w:r w:rsidRPr="00B76A53">
        <w:rPr>
          <w:color w:val="000000" w:themeColor="text1"/>
          <w:sz w:val="28"/>
          <w:szCs w:val="28"/>
        </w:rPr>
        <w:t>：医师开始答题后，试卷会自动缓存到手机，不会受网络影响；</w:t>
      </w:r>
      <w:r w:rsidRPr="00B76A53">
        <w:rPr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但长时间网络中断可能会导致试卷答案及监考照片的丢失。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问题</w:t>
      </w:r>
      <w:r w:rsidRPr="00B76A53">
        <w:rPr>
          <w:rFonts w:hint="eastAsia"/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2</w:t>
      </w:r>
      <w:r w:rsidRPr="00B76A53">
        <w:rPr>
          <w:rFonts w:hint="eastAsia"/>
          <w:color w:val="000000" w:themeColor="text1"/>
          <w:sz w:val="28"/>
          <w:szCs w:val="28"/>
        </w:rPr>
        <w:t>：在测评过程中，医师交卷失败怎么办？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答：交卷失败一般是由于网络不好造成，如遇这种情况，请立即换到网络较好的环境，再进行多次提交。如还是无法提交，可退出试卷，再进入交卷，即可解决。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问题</w:t>
      </w:r>
      <w:r w:rsidRPr="00B76A53">
        <w:rPr>
          <w:rFonts w:hint="eastAsia"/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3</w:t>
      </w:r>
      <w:r w:rsidRPr="00B76A53">
        <w:rPr>
          <w:rFonts w:hint="eastAsia"/>
          <w:color w:val="000000" w:themeColor="text1"/>
          <w:sz w:val="28"/>
          <w:szCs w:val="28"/>
        </w:rPr>
        <w:t>：在测评过程中，如遇手机关机或死机的情况，怎么办？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答：测评前要保持手机电池电量充足，尽量避免手机关机。若手机出现关机或死机时，可开机后重新进入试卷继续答题，但可能发生试题答案丢失。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问题</w:t>
      </w:r>
      <w:r w:rsidRPr="00B76A53">
        <w:rPr>
          <w:rFonts w:hint="eastAsia"/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4</w:t>
      </w:r>
      <w:r w:rsidRPr="00B76A53">
        <w:rPr>
          <w:rFonts w:hint="eastAsia"/>
          <w:color w:val="000000" w:themeColor="text1"/>
          <w:sz w:val="28"/>
          <w:szCs w:val="28"/>
        </w:rPr>
        <w:t>：在测评过程中，误操作退出试卷，怎么办？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答：在测评过程中，如误操作强制退出了试卷，可以重新进入试卷，</w:t>
      </w:r>
      <w:r w:rsidRPr="00B76A53">
        <w:rPr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但可能发生试题答案丢失。退出试卷期间，测评时间将持续进行，</w:t>
      </w:r>
      <w:r w:rsidRPr="00B76A53">
        <w:rPr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直至</w:t>
      </w:r>
      <w:r w:rsidRPr="00B76A53">
        <w:rPr>
          <w:color w:val="000000" w:themeColor="text1"/>
          <w:sz w:val="28"/>
          <w:szCs w:val="28"/>
        </w:rPr>
        <w:t xml:space="preserve"> 60 </w:t>
      </w:r>
      <w:r w:rsidRPr="00B76A53">
        <w:rPr>
          <w:color w:val="000000" w:themeColor="text1"/>
          <w:sz w:val="28"/>
          <w:szCs w:val="28"/>
        </w:rPr>
        <w:t>分钟后结束，强制交卷。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问题</w:t>
      </w:r>
      <w:r w:rsidRPr="00B76A53">
        <w:rPr>
          <w:rFonts w:hint="eastAsia"/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5</w:t>
      </w:r>
      <w:r w:rsidRPr="00B76A53">
        <w:rPr>
          <w:rFonts w:hint="eastAsia"/>
          <w:color w:val="000000" w:themeColor="text1"/>
          <w:sz w:val="28"/>
          <w:szCs w:val="28"/>
        </w:rPr>
        <w:t>：在测评过程中，是否可以接听电话？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答：可以，但长时间接电话可能造成试题答案丢失。接听电话期间，</w:t>
      </w:r>
      <w:r w:rsidRPr="00B76A53">
        <w:rPr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测评时间将持续进行，直至</w:t>
      </w:r>
      <w:r w:rsidRPr="00B76A53">
        <w:rPr>
          <w:color w:val="000000" w:themeColor="text1"/>
          <w:sz w:val="28"/>
          <w:szCs w:val="28"/>
        </w:rPr>
        <w:t xml:space="preserve"> 60 </w:t>
      </w:r>
      <w:r w:rsidRPr="00B76A53">
        <w:rPr>
          <w:color w:val="000000" w:themeColor="text1"/>
          <w:sz w:val="28"/>
          <w:szCs w:val="28"/>
        </w:rPr>
        <w:t>分钟后结束，强制交卷。建议</w:t>
      </w:r>
      <w:r w:rsidRPr="00B76A53">
        <w:rPr>
          <w:color w:val="000000" w:themeColor="text1"/>
          <w:sz w:val="28"/>
          <w:szCs w:val="28"/>
        </w:rPr>
        <w:lastRenderedPageBreak/>
        <w:t>尽量不要接听电话。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rFonts w:hint="eastAsia"/>
          <w:color w:val="000000" w:themeColor="text1"/>
          <w:sz w:val="28"/>
          <w:szCs w:val="28"/>
        </w:rPr>
        <w:t>问题</w:t>
      </w:r>
      <w:r w:rsidRPr="00B76A53">
        <w:rPr>
          <w:rFonts w:hint="eastAsia"/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6</w:t>
      </w:r>
      <w:r w:rsidRPr="00B76A53">
        <w:rPr>
          <w:rFonts w:hint="eastAsia"/>
          <w:color w:val="000000" w:themeColor="text1"/>
          <w:sz w:val="28"/>
          <w:szCs w:val="28"/>
        </w:rPr>
        <w:t>：在测评过程中，频繁离开试卷，会有什么影响？</w:t>
      </w:r>
    </w:p>
    <w:p w:rsidR="004F5CDF" w:rsidRPr="00B76A53" w:rsidRDefault="004F5CDF" w:rsidP="004F5CDF">
      <w:pPr>
        <w:spacing w:line="560" w:lineRule="exact"/>
        <w:ind w:firstLineChars="200" w:firstLine="560"/>
        <w:rPr>
          <w:color w:val="000000" w:themeColor="text1"/>
          <w:sz w:val="28"/>
          <w:szCs w:val="28"/>
        </w:rPr>
      </w:pPr>
      <w:r w:rsidRPr="00B76A53">
        <w:rPr>
          <w:color w:val="000000" w:themeColor="text1"/>
          <w:sz w:val="28"/>
          <w:szCs w:val="28"/>
        </w:rPr>
        <w:t>答：频繁离开试卷将涉嫌作弊，可能造成试卷答案或监考照片丢失，</w:t>
      </w:r>
      <w:r w:rsidRPr="00B76A53">
        <w:rPr>
          <w:color w:val="000000" w:themeColor="text1"/>
          <w:sz w:val="28"/>
          <w:szCs w:val="28"/>
        </w:rPr>
        <w:t xml:space="preserve"> </w:t>
      </w:r>
      <w:r w:rsidRPr="00B76A53">
        <w:rPr>
          <w:color w:val="000000" w:themeColor="text1"/>
          <w:sz w:val="28"/>
          <w:szCs w:val="28"/>
        </w:rPr>
        <w:t>导致最终结果不合格。</w:t>
      </w:r>
    </w:p>
    <w:p w:rsidR="006F17A8" w:rsidRPr="004F5CDF" w:rsidRDefault="006F17A8"/>
    <w:sectPr w:rsidR="006F17A8" w:rsidRPr="004F5CDF" w:rsidSect="002C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5CDF"/>
    <w:rsid w:val="0002246D"/>
    <w:rsid w:val="000423E2"/>
    <w:rsid w:val="00113BDA"/>
    <w:rsid w:val="00125786"/>
    <w:rsid w:val="0018328C"/>
    <w:rsid w:val="001E577F"/>
    <w:rsid w:val="00270BBD"/>
    <w:rsid w:val="00277A28"/>
    <w:rsid w:val="002816DD"/>
    <w:rsid w:val="00285B90"/>
    <w:rsid w:val="002939A0"/>
    <w:rsid w:val="002C0F7C"/>
    <w:rsid w:val="0032542A"/>
    <w:rsid w:val="003679E8"/>
    <w:rsid w:val="00373C5B"/>
    <w:rsid w:val="0038490B"/>
    <w:rsid w:val="003B7144"/>
    <w:rsid w:val="0045478B"/>
    <w:rsid w:val="00460DF1"/>
    <w:rsid w:val="004F5CDF"/>
    <w:rsid w:val="00524FAB"/>
    <w:rsid w:val="005318BF"/>
    <w:rsid w:val="005434CD"/>
    <w:rsid w:val="0054447D"/>
    <w:rsid w:val="0056227E"/>
    <w:rsid w:val="00583D98"/>
    <w:rsid w:val="006329EE"/>
    <w:rsid w:val="0066587F"/>
    <w:rsid w:val="00672D4F"/>
    <w:rsid w:val="006F17A8"/>
    <w:rsid w:val="007D6F17"/>
    <w:rsid w:val="008319C0"/>
    <w:rsid w:val="008864AA"/>
    <w:rsid w:val="008965AB"/>
    <w:rsid w:val="008A6DEB"/>
    <w:rsid w:val="008C5622"/>
    <w:rsid w:val="008F6CD4"/>
    <w:rsid w:val="008F7684"/>
    <w:rsid w:val="009066B8"/>
    <w:rsid w:val="0099325F"/>
    <w:rsid w:val="009E7DF4"/>
    <w:rsid w:val="00AE32A1"/>
    <w:rsid w:val="00B3770C"/>
    <w:rsid w:val="00BF2F66"/>
    <w:rsid w:val="00BF3F0B"/>
    <w:rsid w:val="00C2308E"/>
    <w:rsid w:val="00C96A20"/>
    <w:rsid w:val="00D34B8C"/>
    <w:rsid w:val="00D76ADE"/>
    <w:rsid w:val="00DF5561"/>
    <w:rsid w:val="00E22177"/>
    <w:rsid w:val="00E37206"/>
    <w:rsid w:val="00EB6044"/>
    <w:rsid w:val="00EF3356"/>
    <w:rsid w:val="00F21DCF"/>
    <w:rsid w:val="00FE0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2020-04-20T02:54:00Z</dcterms:created>
  <dcterms:modified xsi:type="dcterms:W3CDTF">2020-04-20T02:54:00Z</dcterms:modified>
</cp:coreProperties>
</file>